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722E" w14:textId="77777777" w:rsidR="00695A14" w:rsidRDefault="00686BEE">
      <w:pPr>
        <w:spacing w:line="240" w:lineRule="auto"/>
        <w:jc w:val="center"/>
        <w:rPr>
          <w:b/>
          <w:sz w:val="28"/>
          <w:szCs w:val="28"/>
        </w:rPr>
      </w:pPr>
      <w:r>
        <w:rPr>
          <w:b/>
          <w:sz w:val="28"/>
          <w:szCs w:val="28"/>
        </w:rPr>
        <w:t>ENV 461/1103</w:t>
      </w:r>
    </w:p>
    <w:p w14:paraId="6535722F" w14:textId="046FCDD8" w:rsidR="00695A14" w:rsidRDefault="00686BEE">
      <w:pPr>
        <w:spacing w:line="259" w:lineRule="auto"/>
        <w:jc w:val="center"/>
        <w:rPr>
          <w:rFonts w:ascii="Calibri" w:eastAsia="Calibri" w:hAnsi="Calibri" w:cs="Calibri"/>
          <w:b/>
          <w:sz w:val="28"/>
          <w:szCs w:val="28"/>
        </w:rPr>
      </w:pPr>
      <w:r>
        <w:rPr>
          <w:b/>
          <w:sz w:val="28"/>
          <w:szCs w:val="28"/>
        </w:rPr>
        <w:t xml:space="preserve">Campus as a Living Lab (CLL) Project </w:t>
      </w:r>
      <w:r w:rsidR="0073120D">
        <w:rPr>
          <w:b/>
          <w:sz w:val="28"/>
          <w:szCs w:val="28"/>
        </w:rPr>
        <w:t>Proposal</w:t>
      </w:r>
      <w:r>
        <w:rPr>
          <w:b/>
          <w:sz w:val="28"/>
          <w:szCs w:val="28"/>
        </w:rPr>
        <w:t xml:space="preserve"> Form</w:t>
      </w:r>
    </w:p>
    <w:p w14:paraId="65357230" w14:textId="7B478D39" w:rsidR="00695A14" w:rsidRDefault="00686BEE">
      <w:pPr>
        <w:spacing w:after="160" w:line="259" w:lineRule="auto"/>
        <w:jc w:val="center"/>
        <w:rPr>
          <w:rFonts w:ascii="Calibri" w:eastAsia="Calibri" w:hAnsi="Calibri" w:cs="Calibri"/>
          <w:b/>
          <w:i/>
          <w:sz w:val="24"/>
          <w:szCs w:val="24"/>
        </w:rPr>
      </w:pPr>
      <w:r>
        <w:rPr>
          <w:rFonts w:ascii="Calibri" w:eastAsia="Calibri" w:hAnsi="Calibri" w:cs="Calibri"/>
          <w:i/>
          <w:sz w:val="24"/>
          <w:szCs w:val="24"/>
        </w:rPr>
        <w:t xml:space="preserve">Please return your completed form to </w:t>
      </w:r>
      <w:hyperlink r:id="rId6">
        <w:r>
          <w:rPr>
            <w:rFonts w:ascii="Calibri" w:eastAsia="Calibri" w:hAnsi="Calibri" w:cs="Calibri"/>
            <w:i/>
            <w:color w:val="1155CC"/>
            <w:sz w:val="24"/>
            <w:szCs w:val="24"/>
            <w:u w:val="single"/>
          </w:rPr>
          <w:t>kristy.bard@utoronto.ca</w:t>
        </w:r>
      </w:hyperlink>
      <w:r>
        <w:rPr>
          <w:rFonts w:ascii="Calibri" w:eastAsia="Calibri" w:hAnsi="Calibri" w:cs="Calibri"/>
          <w:i/>
          <w:sz w:val="24"/>
          <w:szCs w:val="24"/>
        </w:rPr>
        <w:t xml:space="preserve"> by </w:t>
      </w:r>
      <w:r>
        <w:rPr>
          <w:rFonts w:ascii="Calibri" w:eastAsia="Calibri" w:hAnsi="Calibri" w:cs="Calibri"/>
          <w:b/>
          <w:i/>
          <w:sz w:val="24"/>
          <w:szCs w:val="24"/>
        </w:rPr>
        <w:t xml:space="preserve">August </w:t>
      </w:r>
      <w:r w:rsidR="00EB4553">
        <w:rPr>
          <w:rFonts w:ascii="Calibri" w:eastAsia="Calibri" w:hAnsi="Calibri" w:cs="Calibri"/>
          <w:b/>
          <w:i/>
          <w:sz w:val="24"/>
          <w:szCs w:val="24"/>
        </w:rPr>
        <w:t>9</w:t>
      </w:r>
      <w:r>
        <w:rPr>
          <w:rFonts w:ascii="Calibri" w:eastAsia="Calibri" w:hAnsi="Calibri" w:cs="Calibri"/>
          <w:b/>
          <w:i/>
          <w:sz w:val="24"/>
          <w:szCs w:val="24"/>
        </w:rPr>
        <w:t>, 202</w:t>
      </w:r>
      <w:r w:rsidR="00EB4553">
        <w:rPr>
          <w:rFonts w:ascii="Calibri" w:eastAsia="Calibri" w:hAnsi="Calibri" w:cs="Calibri"/>
          <w:b/>
          <w:i/>
          <w:sz w:val="24"/>
          <w:szCs w:val="24"/>
        </w:rPr>
        <w:t>4</w:t>
      </w:r>
      <w:r>
        <w:rPr>
          <w:rFonts w:ascii="Calibri" w:eastAsia="Calibri" w:hAnsi="Calibri" w:cs="Calibri"/>
          <w:b/>
          <w:i/>
          <w:sz w:val="24"/>
          <w:szCs w:val="24"/>
        </w:rPr>
        <w:t xml:space="preserve">. </w:t>
      </w:r>
    </w:p>
    <w:p w14:paraId="65357231" w14:textId="77777777" w:rsidR="00695A14" w:rsidRDefault="00686BEE">
      <w:pPr>
        <w:spacing w:after="160" w:line="259" w:lineRule="auto"/>
        <w:jc w:val="center"/>
        <w:rPr>
          <w:rFonts w:ascii="Calibri" w:eastAsia="Calibri" w:hAnsi="Calibri" w:cs="Calibri"/>
          <w:b/>
          <w:i/>
          <w:sz w:val="24"/>
          <w:szCs w:val="24"/>
        </w:rPr>
      </w:pPr>
      <w:r>
        <w:rPr>
          <w:rFonts w:ascii="Calibri" w:eastAsia="Calibri" w:hAnsi="Calibri" w:cs="Calibri"/>
          <w:i/>
          <w:sz w:val="24"/>
          <w:szCs w:val="24"/>
        </w:rPr>
        <w:t>We will be in touch to learn more about your project as needed. Thank You!</w:t>
      </w:r>
    </w:p>
    <w:p w14:paraId="65357232" w14:textId="77777777" w:rsidR="00695A14" w:rsidRDefault="00695A14"/>
    <w:p w14:paraId="65357233" w14:textId="77777777" w:rsidR="00695A14" w:rsidRDefault="00686BEE">
      <w:pPr>
        <w:spacing w:line="259" w:lineRule="auto"/>
        <w:rPr>
          <w:b/>
          <w:sz w:val="28"/>
          <w:szCs w:val="28"/>
        </w:rPr>
      </w:pPr>
      <w:r>
        <w:rPr>
          <w:b/>
          <w:sz w:val="28"/>
          <w:szCs w:val="28"/>
        </w:rPr>
        <w:t>Client Details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5A14" w14:paraId="65357236" w14:textId="77777777">
        <w:trPr>
          <w:trHeight w:val="224"/>
        </w:trPr>
        <w:tc>
          <w:tcPr>
            <w:tcW w:w="9360" w:type="dxa"/>
            <w:shd w:val="clear" w:color="auto" w:fill="D9D9D9"/>
            <w:tcMar>
              <w:top w:w="100" w:type="dxa"/>
              <w:left w:w="100" w:type="dxa"/>
              <w:bottom w:w="100" w:type="dxa"/>
              <w:right w:w="100" w:type="dxa"/>
            </w:tcMar>
          </w:tcPr>
          <w:p w14:paraId="65357234" w14:textId="77777777" w:rsidR="00695A14" w:rsidRDefault="00686BEE">
            <w:pPr>
              <w:spacing w:line="259" w:lineRule="auto"/>
              <w:rPr>
                <w:b/>
                <w:sz w:val="24"/>
                <w:szCs w:val="24"/>
              </w:rPr>
            </w:pPr>
            <w:r>
              <w:rPr>
                <w:b/>
                <w:sz w:val="24"/>
                <w:szCs w:val="24"/>
              </w:rPr>
              <w:t>Contact Name(s):</w:t>
            </w:r>
          </w:p>
          <w:p w14:paraId="65357235" w14:textId="0C60B523" w:rsidR="00695A14" w:rsidRDefault="00686BEE">
            <w:pPr>
              <w:spacing w:line="259" w:lineRule="auto"/>
              <w:rPr>
                <w:b/>
              </w:rPr>
            </w:pPr>
            <w:r>
              <w:rPr>
                <w:rFonts w:ascii="Calibri" w:eastAsia="Calibri" w:hAnsi="Calibri" w:cs="Calibri"/>
              </w:rPr>
              <w:t xml:space="preserve">The point person(s) who is knowledgeable about the project and will provide information and answer questions from students working on the project. See </w:t>
            </w:r>
            <w:hyperlink r:id="rId7" w:history="1">
              <w:r w:rsidRPr="00686BEE">
                <w:rPr>
                  <w:rStyle w:val="Hyperlink"/>
                  <w:rFonts w:ascii="Calibri" w:eastAsia="Calibri" w:hAnsi="Calibri" w:cs="Calibri"/>
                </w:rPr>
                <w:t>CLL Participant Roles</w:t>
              </w:r>
            </w:hyperlink>
            <w:r>
              <w:rPr>
                <w:rFonts w:ascii="Calibri" w:eastAsia="Calibri" w:hAnsi="Calibri" w:cs="Calibri"/>
              </w:rPr>
              <w:t xml:space="preserve"> for more details.</w:t>
            </w:r>
          </w:p>
        </w:tc>
      </w:tr>
      <w:tr w:rsidR="00695A14" w14:paraId="65357239" w14:textId="77777777">
        <w:trPr>
          <w:trHeight w:val="224"/>
        </w:trPr>
        <w:tc>
          <w:tcPr>
            <w:tcW w:w="9360" w:type="dxa"/>
            <w:tcMar>
              <w:top w:w="100" w:type="dxa"/>
              <w:left w:w="100" w:type="dxa"/>
              <w:bottom w:w="100" w:type="dxa"/>
              <w:right w:w="100" w:type="dxa"/>
            </w:tcMar>
          </w:tcPr>
          <w:p w14:paraId="65357237" w14:textId="77777777" w:rsidR="00695A14" w:rsidRDefault="00686BEE">
            <w:pPr>
              <w:spacing w:line="240" w:lineRule="auto"/>
            </w:pPr>
            <w:r>
              <w:t>[add text here]</w:t>
            </w:r>
          </w:p>
          <w:p w14:paraId="65357238" w14:textId="77777777" w:rsidR="00695A14" w:rsidRDefault="00695A14">
            <w:pPr>
              <w:spacing w:line="240" w:lineRule="auto"/>
            </w:pPr>
          </w:p>
        </w:tc>
      </w:tr>
      <w:tr w:rsidR="00695A14" w14:paraId="6535723B" w14:textId="77777777">
        <w:trPr>
          <w:trHeight w:val="224"/>
        </w:trPr>
        <w:tc>
          <w:tcPr>
            <w:tcW w:w="9360" w:type="dxa"/>
            <w:shd w:val="clear" w:color="auto" w:fill="D9D9D9"/>
            <w:tcMar>
              <w:top w:w="100" w:type="dxa"/>
              <w:left w:w="100" w:type="dxa"/>
              <w:bottom w:w="100" w:type="dxa"/>
              <w:right w:w="100" w:type="dxa"/>
            </w:tcMar>
          </w:tcPr>
          <w:p w14:paraId="6535723A" w14:textId="77777777" w:rsidR="00695A14" w:rsidRDefault="00686BEE">
            <w:pPr>
              <w:spacing w:line="240" w:lineRule="auto"/>
              <w:rPr>
                <w:rFonts w:ascii="Calibri" w:eastAsia="Calibri" w:hAnsi="Calibri" w:cs="Calibri"/>
              </w:rPr>
            </w:pPr>
            <w:r>
              <w:rPr>
                <w:b/>
                <w:sz w:val="24"/>
                <w:szCs w:val="24"/>
              </w:rPr>
              <w:t>Unit/Department Name:</w:t>
            </w:r>
          </w:p>
        </w:tc>
      </w:tr>
      <w:tr w:rsidR="00695A14" w14:paraId="6535723E" w14:textId="77777777">
        <w:trPr>
          <w:trHeight w:val="473"/>
        </w:trPr>
        <w:tc>
          <w:tcPr>
            <w:tcW w:w="9360" w:type="dxa"/>
            <w:shd w:val="clear" w:color="auto" w:fill="auto"/>
            <w:tcMar>
              <w:top w:w="100" w:type="dxa"/>
              <w:left w:w="100" w:type="dxa"/>
              <w:bottom w:w="100" w:type="dxa"/>
              <w:right w:w="100" w:type="dxa"/>
            </w:tcMar>
          </w:tcPr>
          <w:p w14:paraId="6535723C" w14:textId="77777777" w:rsidR="00695A14" w:rsidRDefault="00686BEE">
            <w:pPr>
              <w:spacing w:line="240" w:lineRule="auto"/>
            </w:pPr>
            <w:r>
              <w:t>[add text here]</w:t>
            </w:r>
          </w:p>
          <w:p w14:paraId="6535723D" w14:textId="77777777" w:rsidR="00695A14" w:rsidRDefault="00695A14">
            <w:pPr>
              <w:spacing w:line="240" w:lineRule="auto"/>
            </w:pPr>
          </w:p>
        </w:tc>
      </w:tr>
      <w:tr w:rsidR="00695A14" w14:paraId="65357241" w14:textId="77777777">
        <w:trPr>
          <w:trHeight w:val="473"/>
        </w:trPr>
        <w:tc>
          <w:tcPr>
            <w:tcW w:w="9360" w:type="dxa"/>
            <w:shd w:val="clear" w:color="auto" w:fill="D9D9D9"/>
            <w:tcMar>
              <w:top w:w="100" w:type="dxa"/>
              <w:left w:w="100" w:type="dxa"/>
              <w:bottom w:w="100" w:type="dxa"/>
              <w:right w:w="100" w:type="dxa"/>
            </w:tcMar>
          </w:tcPr>
          <w:p w14:paraId="6535723F" w14:textId="77777777" w:rsidR="00695A14" w:rsidRDefault="00686BEE">
            <w:pPr>
              <w:spacing w:line="240" w:lineRule="auto"/>
              <w:rPr>
                <w:b/>
              </w:rPr>
            </w:pPr>
            <w:r>
              <w:rPr>
                <w:b/>
                <w:sz w:val="24"/>
                <w:szCs w:val="24"/>
              </w:rPr>
              <w:t>Mandate and role of department at the University:</w:t>
            </w:r>
          </w:p>
          <w:p w14:paraId="65357240" w14:textId="77777777" w:rsidR="00695A14" w:rsidRDefault="00686BEE">
            <w:pPr>
              <w:spacing w:line="240" w:lineRule="auto"/>
            </w:pPr>
            <w:r>
              <w:rPr>
                <w:rFonts w:ascii="Calibri" w:eastAsia="Calibri" w:hAnsi="Calibri" w:cs="Calibri"/>
              </w:rPr>
              <w:t>Explain how your department functions within the University.</w:t>
            </w:r>
          </w:p>
        </w:tc>
      </w:tr>
      <w:tr w:rsidR="00695A14" w14:paraId="65357244" w14:textId="77777777">
        <w:trPr>
          <w:trHeight w:val="473"/>
        </w:trPr>
        <w:tc>
          <w:tcPr>
            <w:tcW w:w="9360" w:type="dxa"/>
            <w:shd w:val="clear" w:color="auto" w:fill="auto"/>
            <w:tcMar>
              <w:top w:w="100" w:type="dxa"/>
              <w:left w:w="100" w:type="dxa"/>
              <w:bottom w:w="100" w:type="dxa"/>
              <w:right w:w="100" w:type="dxa"/>
            </w:tcMar>
          </w:tcPr>
          <w:p w14:paraId="65357242" w14:textId="77777777" w:rsidR="00695A14" w:rsidRDefault="00686BEE">
            <w:pPr>
              <w:spacing w:line="240" w:lineRule="auto"/>
            </w:pPr>
            <w:r>
              <w:t>[add text here]</w:t>
            </w:r>
          </w:p>
          <w:p w14:paraId="65357243" w14:textId="77777777" w:rsidR="00695A14" w:rsidRDefault="00695A14">
            <w:pPr>
              <w:spacing w:line="240" w:lineRule="auto"/>
            </w:pPr>
          </w:p>
        </w:tc>
      </w:tr>
    </w:tbl>
    <w:p w14:paraId="65357245" w14:textId="77777777" w:rsidR="00695A14" w:rsidRDefault="00695A14"/>
    <w:p w14:paraId="65357246" w14:textId="77777777" w:rsidR="00695A14" w:rsidRDefault="00695A14"/>
    <w:p w14:paraId="65357247" w14:textId="77777777" w:rsidR="00695A14" w:rsidRDefault="00686BEE">
      <w:pPr>
        <w:spacing w:line="259" w:lineRule="auto"/>
        <w:rPr>
          <w:b/>
          <w:sz w:val="28"/>
          <w:szCs w:val="28"/>
        </w:rPr>
      </w:pPr>
      <w:r>
        <w:rPr>
          <w:b/>
          <w:sz w:val="28"/>
          <w:szCs w:val="28"/>
        </w:rPr>
        <w:t>Sustainability Project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5A14" w14:paraId="6535724A" w14:textId="77777777">
        <w:trPr>
          <w:trHeight w:val="224"/>
        </w:trPr>
        <w:tc>
          <w:tcPr>
            <w:tcW w:w="9360" w:type="dxa"/>
            <w:shd w:val="clear" w:color="auto" w:fill="D9D9D9"/>
            <w:tcMar>
              <w:top w:w="100" w:type="dxa"/>
              <w:left w:w="100" w:type="dxa"/>
              <w:bottom w:w="100" w:type="dxa"/>
              <w:right w:w="100" w:type="dxa"/>
            </w:tcMar>
          </w:tcPr>
          <w:p w14:paraId="65357248" w14:textId="77777777" w:rsidR="00695A14" w:rsidRDefault="00686BEE">
            <w:pPr>
              <w:spacing w:line="259" w:lineRule="auto"/>
              <w:rPr>
                <w:rFonts w:ascii="Calibri" w:eastAsia="Calibri" w:hAnsi="Calibri" w:cs="Calibri"/>
                <w:b/>
              </w:rPr>
            </w:pPr>
            <w:r>
              <w:rPr>
                <w:b/>
                <w:sz w:val="24"/>
                <w:szCs w:val="24"/>
              </w:rPr>
              <w:t>Project Title:</w:t>
            </w:r>
            <w:r>
              <w:rPr>
                <w:rFonts w:ascii="Calibri" w:eastAsia="Calibri" w:hAnsi="Calibri" w:cs="Calibri"/>
                <w:b/>
              </w:rPr>
              <w:t xml:space="preserve"> </w:t>
            </w:r>
          </w:p>
          <w:p w14:paraId="65357249" w14:textId="77777777" w:rsidR="00695A14" w:rsidRDefault="00686BEE">
            <w:pPr>
              <w:spacing w:line="259" w:lineRule="auto"/>
              <w:rPr>
                <w:rFonts w:ascii="Calibri" w:eastAsia="Calibri" w:hAnsi="Calibri" w:cs="Calibri"/>
                <w:highlight w:val="yellow"/>
              </w:rPr>
            </w:pPr>
            <w:r>
              <w:rPr>
                <w:rFonts w:ascii="Calibri" w:eastAsia="Calibri" w:hAnsi="Calibri" w:cs="Calibri"/>
              </w:rPr>
              <w:t>Give a brief title that will spark interest for students in your project.</w:t>
            </w:r>
          </w:p>
        </w:tc>
      </w:tr>
      <w:tr w:rsidR="00695A14" w14:paraId="6535724D" w14:textId="77777777">
        <w:tc>
          <w:tcPr>
            <w:tcW w:w="9360" w:type="dxa"/>
            <w:shd w:val="clear" w:color="auto" w:fill="auto"/>
            <w:tcMar>
              <w:top w:w="100" w:type="dxa"/>
              <w:left w:w="100" w:type="dxa"/>
              <w:bottom w:w="100" w:type="dxa"/>
              <w:right w:w="100" w:type="dxa"/>
            </w:tcMar>
          </w:tcPr>
          <w:p w14:paraId="6535724B" w14:textId="77777777" w:rsidR="00695A14" w:rsidRDefault="00686BEE">
            <w:pPr>
              <w:spacing w:line="240" w:lineRule="auto"/>
            </w:pPr>
            <w:r>
              <w:t>[add text here]</w:t>
            </w:r>
          </w:p>
          <w:p w14:paraId="6535724C" w14:textId="77777777" w:rsidR="00695A14" w:rsidRDefault="00695A14">
            <w:pPr>
              <w:spacing w:line="240" w:lineRule="auto"/>
            </w:pPr>
          </w:p>
        </w:tc>
      </w:tr>
    </w:tbl>
    <w:p w14:paraId="6535724E" w14:textId="77777777" w:rsidR="00695A14" w:rsidRDefault="00695A14"/>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5A14" w14:paraId="65357251" w14:textId="77777777">
        <w:trPr>
          <w:trHeight w:val="224"/>
        </w:trPr>
        <w:tc>
          <w:tcPr>
            <w:tcW w:w="9360" w:type="dxa"/>
            <w:shd w:val="clear" w:color="auto" w:fill="D9D9D9"/>
            <w:tcMar>
              <w:top w:w="100" w:type="dxa"/>
              <w:left w:w="100" w:type="dxa"/>
              <w:bottom w:w="100" w:type="dxa"/>
              <w:right w:w="100" w:type="dxa"/>
            </w:tcMar>
          </w:tcPr>
          <w:p w14:paraId="6535724F" w14:textId="77777777" w:rsidR="00695A14" w:rsidRDefault="00686BEE">
            <w:pPr>
              <w:pBdr>
                <w:top w:val="nil"/>
                <w:left w:val="nil"/>
                <w:bottom w:val="nil"/>
                <w:right w:val="nil"/>
                <w:between w:val="nil"/>
              </w:pBdr>
              <w:spacing w:line="259" w:lineRule="auto"/>
              <w:rPr>
                <w:b/>
                <w:sz w:val="24"/>
                <w:szCs w:val="24"/>
              </w:rPr>
            </w:pPr>
            <w:r>
              <w:rPr>
                <w:b/>
                <w:sz w:val="24"/>
                <w:szCs w:val="24"/>
              </w:rPr>
              <w:t xml:space="preserve">Sustainability Challenge: </w:t>
            </w:r>
          </w:p>
          <w:p w14:paraId="65357250" w14:textId="77777777" w:rsidR="00695A14" w:rsidRDefault="00686BEE">
            <w:pPr>
              <w:pBdr>
                <w:top w:val="nil"/>
                <w:left w:val="nil"/>
                <w:bottom w:val="nil"/>
                <w:right w:val="nil"/>
                <w:between w:val="nil"/>
              </w:pBdr>
              <w:spacing w:line="259" w:lineRule="auto"/>
              <w:rPr>
                <w:b/>
                <w:sz w:val="24"/>
                <w:szCs w:val="24"/>
              </w:rPr>
            </w:pPr>
            <w:r>
              <w:rPr>
                <w:rFonts w:ascii="Calibri" w:eastAsia="Calibri" w:hAnsi="Calibri" w:cs="Calibri"/>
              </w:rPr>
              <w:t>Describe in detail the sustainability challenge or problem the students can realistically help you address within the term. It should contain a research component or literature review so students can learn about the topic, as well as real world constraints that impact what can be accomplished.</w:t>
            </w:r>
          </w:p>
        </w:tc>
      </w:tr>
      <w:tr w:rsidR="00695A14" w14:paraId="65357254" w14:textId="77777777">
        <w:tc>
          <w:tcPr>
            <w:tcW w:w="9360" w:type="dxa"/>
            <w:shd w:val="clear" w:color="auto" w:fill="auto"/>
            <w:tcMar>
              <w:top w:w="100" w:type="dxa"/>
              <w:left w:w="100" w:type="dxa"/>
              <w:bottom w:w="100" w:type="dxa"/>
              <w:right w:w="100" w:type="dxa"/>
            </w:tcMar>
          </w:tcPr>
          <w:p w14:paraId="65357252" w14:textId="77777777" w:rsidR="00695A14" w:rsidRDefault="00686BEE">
            <w:pPr>
              <w:spacing w:line="240" w:lineRule="auto"/>
            </w:pPr>
            <w:r>
              <w:t>[add text here]</w:t>
            </w:r>
          </w:p>
          <w:p w14:paraId="65357253" w14:textId="77777777" w:rsidR="00695A14" w:rsidRDefault="00695A14">
            <w:pPr>
              <w:spacing w:line="240" w:lineRule="auto"/>
            </w:pPr>
          </w:p>
        </w:tc>
      </w:tr>
    </w:tbl>
    <w:p w14:paraId="65357255" w14:textId="77777777" w:rsidR="00695A14" w:rsidRDefault="00695A14">
      <w:pPr>
        <w:spacing w:line="259" w:lineRule="auto"/>
        <w:rPr>
          <w:rFonts w:ascii="Calibri" w:eastAsia="Calibri" w:hAnsi="Calibri" w:cs="Calibri"/>
          <w: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5A14" w14:paraId="65357258" w14:textId="77777777">
        <w:trPr>
          <w:trHeight w:val="224"/>
        </w:trPr>
        <w:tc>
          <w:tcPr>
            <w:tcW w:w="9360" w:type="dxa"/>
            <w:shd w:val="clear" w:color="auto" w:fill="D9D9D9"/>
            <w:tcMar>
              <w:top w:w="100" w:type="dxa"/>
              <w:left w:w="100" w:type="dxa"/>
              <w:bottom w:w="100" w:type="dxa"/>
              <w:right w:w="100" w:type="dxa"/>
            </w:tcMar>
          </w:tcPr>
          <w:p w14:paraId="65357256" w14:textId="77777777" w:rsidR="00695A14" w:rsidRDefault="00686BEE">
            <w:pPr>
              <w:spacing w:line="259" w:lineRule="auto"/>
              <w:rPr>
                <w:rFonts w:ascii="Calibri" w:eastAsia="Calibri" w:hAnsi="Calibri" w:cs="Calibri"/>
                <w:b/>
              </w:rPr>
            </w:pPr>
            <w:r>
              <w:rPr>
                <w:b/>
                <w:sz w:val="24"/>
                <w:szCs w:val="24"/>
              </w:rPr>
              <w:lastRenderedPageBreak/>
              <w:t>Outcomes and Deliverables</w:t>
            </w:r>
          </w:p>
          <w:p w14:paraId="65357257" w14:textId="77777777" w:rsidR="00695A14" w:rsidRDefault="00686BEE">
            <w:pPr>
              <w:spacing w:line="259" w:lineRule="auto"/>
              <w:rPr>
                <w:rFonts w:ascii="Calibri" w:eastAsia="Calibri" w:hAnsi="Calibri" w:cs="Calibri"/>
              </w:rPr>
            </w:pPr>
            <w:r>
              <w:rPr>
                <w:rFonts w:ascii="Calibri" w:eastAsia="Calibri" w:hAnsi="Calibri" w:cs="Calibri"/>
              </w:rPr>
              <w:t xml:space="preserve">List what you would like to learn about or achieve by the end of the semester e.g., summary of methodologies or strategies, recommendations from a literature review/jurisdictional scan of what other institutions are doing, detailed life cycle analysis comparing two alternatives, brochure to explain a particular sustainability initiative to non-academic partners, etc.  </w:t>
            </w:r>
          </w:p>
        </w:tc>
      </w:tr>
      <w:tr w:rsidR="00695A14" w14:paraId="6535725B" w14:textId="77777777">
        <w:tc>
          <w:tcPr>
            <w:tcW w:w="9360" w:type="dxa"/>
            <w:shd w:val="clear" w:color="auto" w:fill="auto"/>
            <w:tcMar>
              <w:top w:w="100" w:type="dxa"/>
              <w:left w:w="100" w:type="dxa"/>
              <w:bottom w:w="100" w:type="dxa"/>
              <w:right w:w="100" w:type="dxa"/>
            </w:tcMar>
          </w:tcPr>
          <w:p w14:paraId="65357259" w14:textId="77777777" w:rsidR="00695A14" w:rsidRDefault="00686BEE">
            <w:pPr>
              <w:spacing w:line="240" w:lineRule="auto"/>
            </w:pPr>
            <w:r>
              <w:t>[add text here]</w:t>
            </w:r>
          </w:p>
          <w:p w14:paraId="6535725A" w14:textId="77777777" w:rsidR="00695A14" w:rsidRDefault="00695A14">
            <w:pPr>
              <w:spacing w:line="240" w:lineRule="auto"/>
            </w:pPr>
          </w:p>
        </w:tc>
      </w:tr>
    </w:tbl>
    <w:p w14:paraId="6535725C" w14:textId="77777777" w:rsidR="00695A14" w:rsidRDefault="00695A14"/>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5A14" w14:paraId="6535725F" w14:textId="77777777">
        <w:trPr>
          <w:trHeight w:val="224"/>
        </w:trPr>
        <w:tc>
          <w:tcPr>
            <w:tcW w:w="9360" w:type="dxa"/>
            <w:shd w:val="clear" w:color="auto" w:fill="D9D9D9"/>
            <w:tcMar>
              <w:top w:w="100" w:type="dxa"/>
              <w:left w:w="100" w:type="dxa"/>
              <w:bottom w:w="100" w:type="dxa"/>
              <w:right w:w="100" w:type="dxa"/>
            </w:tcMar>
          </w:tcPr>
          <w:p w14:paraId="6535725D" w14:textId="77777777" w:rsidR="00695A14" w:rsidRDefault="00686BEE">
            <w:pPr>
              <w:spacing w:line="259" w:lineRule="auto"/>
            </w:pPr>
            <w:r>
              <w:rPr>
                <w:b/>
                <w:sz w:val="24"/>
                <w:szCs w:val="24"/>
              </w:rPr>
              <w:t>Resources for Students</w:t>
            </w:r>
          </w:p>
          <w:p w14:paraId="6535725E" w14:textId="77777777" w:rsidR="00695A14" w:rsidRDefault="00686BEE">
            <w:pPr>
              <w:spacing w:line="259" w:lineRule="auto"/>
              <w:rPr>
                <w:rFonts w:ascii="Calibri" w:eastAsia="Calibri" w:hAnsi="Calibri" w:cs="Calibri"/>
              </w:rPr>
            </w:pPr>
            <w:r>
              <w:rPr>
                <w:rFonts w:ascii="Calibri" w:eastAsia="Calibri" w:hAnsi="Calibri" w:cs="Calibri"/>
              </w:rPr>
              <w:t>List any relevant websites or data sets that will be made available to the students.</w:t>
            </w:r>
          </w:p>
        </w:tc>
      </w:tr>
      <w:tr w:rsidR="00695A14" w14:paraId="65357262" w14:textId="77777777">
        <w:tc>
          <w:tcPr>
            <w:tcW w:w="9360" w:type="dxa"/>
            <w:shd w:val="clear" w:color="auto" w:fill="auto"/>
            <w:tcMar>
              <w:top w:w="100" w:type="dxa"/>
              <w:left w:w="100" w:type="dxa"/>
              <w:bottom w:w="100" w:type="dxa"/>
              <w:right w:w="100" w:type="dxa"/>
            </w:tcMar>
          </w:tcPr>
          <w:p w14:paraId="65357260" w14:textId="77777777" w:rsidR="00695A14" w:rsidRDefault="00686BEE">
            <w:pPr>
              <w:spacing w:line="240" w:lineRule="auto"/>
            </w:pPr>
            <w:r>
              <w:t>[add text here]</w:t>
            </w:r>
          </w:p>
          <w:p w14:paraId="65357261" w14:textId="77777777" w:rsidR="00695A14" w:rsidRDefault="00695A14">
            <w:pPr>
              <w:spacing w:line="240" w:lineRule="auto"/>
            </w:pPr>
          </w:p>
        </w:tc>
      </w:tr>
    </w:tbl>
    <w:p w14:paraId="65357263" w14:textId="77777777" w:rsidR="00695A14" w:rsidRDefault="00695A14"/>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5A14" w14:paraId="65357266" w14:textId="77777777">
        <w:trPr>
          <w:trHeight w:val="224"/>
        </w:trPr>
        <w:tc>
          <w:tcPr>
            <w:tcW w:w="9360" w:type="dxa"/>
            <w:shd w:val="clear" w:color="auto" w:fill="D9D9D9"/>
            <w:tcMar>
              <w:top w:w="100" w:type="dxa"/>
              <w:left w:w="100" w:type="dxa"/>
              <w:bottom w:w="100" w:type="dxa"/>
              <w:right w:w="100" w:type="dxa"/>
            </w:tcMar>
          </w:tcPr>
          <w:p w14:paraId="65357264" w14:textId="77777777" w:rsidR="00695A14" w:rsidRDefault="00686BEE">
            <w:pPr>
              <w:spacing w:line="240" w:lineRule="auto"/>
            </w:pPr>
            <w:r>
              <w:rPr>
                <w:b/>
                <w:sz w:val="24"/>
                <w:szCs w:val="24"/>
              </w:rPr>
              <w:t>Limitations</w:t>
            </w:r>
          </w:p>
          <w:p w14:paraId="65357265" w14:textId="77777777" w:rsidR="00695A14" w:rsidRDefault="00686BEE">
            <w:pPr>
              <w:spacing w:line="259" w:lineRule="auto"/>
              <w:rPr>
                <w:rFonts w:ascii="Calibri" w:eastAsia="Calibri" w:hAnsi="Calibri" w:cs="Calibri"/>
              </w:rPr>
            </w:pPr>
            <w:r>
              <w:rPr>
                <w:rFonts w:ascii="Calibri" w:eastAsia="Calibri" w:hAnsi="Calibri" w:cs="Calibri"/>
              </w:rPr>
              <w:t>List any limitations, restrictions, or things that would be out of the scope of this project e.g., confidential information students will not be able to access or data they might encounter.</w:t>
            </w:r>
          </w:p>
        </w:tc>
      </w:tr>
      <w:tr w:rsidR="00695A14" w14:paraId="65357269" w14:textId="77777777">
        <w:tc>
          <w:tcPr>
            <w:tcW w:w="9360" w:type="dxa"/>
            <w:shd w:val="clear" w:color="auto" w:fill="auto"/>
            <w:tcMar>
              <w:top w:w="100" w:type="dxa"/>
              <w:left w:w="100" w:type="dxa"/>
              <w:bottom w:w="100" w:type="dxa"/>
              <w:right w:w="100" w:type="dxa"/>
            </w:tcMar>
          </w:tcPr>
          <w:p w14:paraId="65357267" w14:textId="77777777" w:rsidR="00695A14" w:rsidRDefault="00686BEE">
            <w:pPr>
              <w:spacing w:line="240" w:lineRule="auto"/>
            </w:pPr>
            <w:r>
              <w:t>[add text here]</w:t>
            </w:r>
          </w:p>
          <w:p w14:paraId="65357268" w14:textId="77777777" w:rsidR="00695A14" w:rsidRDefault="00695A14">
            <w:pPr>
              <w:spacing w:line="240" w:lineRule="auto"/>
            </w:pPr>
          </w:p>
        </w:tc>
      </w:tr>
    </w:tbl>
    <w:p w14:paraId="6535726A" w14:textId="77777777" w:rsidR="00695A14" w:rsidRDefault="00695A14">
      <w:pPr>
        <w:spacing w:after="160" w:line="259" w:lineRule="auto"/>
        <w:jc w:val="center"/>
        <w:rPr>
          <w:rFonts w:ascii="Calibri" w:eastAsia="Calibri" w:hAnsi="Calibri" w:cs="Calibri"/>
          <w:b/>
          <w:i/>
          <w:sz w:val="24"/>
          <w:szCs w:val="24"/>
        </w:rPr>
      </w:pPr>
    </w:p>
    <w:p w14:paraId="6535726B" w14:textId="77777777" w:rsidR="00695A14" w:rsidRDefault="00695A14">
      <w:pPr>
        <w:spacing w:after="160" w:line="259" w:lineRule="auto"/>
        <w:jc w:val="center"/>
        <w:rPr>
          <w:color w:val="0000FF"/>
        </w:rPr>
      </w:pPr>
    </w:p>
    <w:p w14:paraId="6535726C" w14:textId="77777777" w:rsidR="00695A14" w:rsidRDefault="00695A14">
      <w:pPr>
        <w:spacing w:after="160" w:line="259" w:lineRule="auto"/>
        <w:rPr>
          <w:rFonts w:ascii="Calibri" w:eastAsia="Calibri" w:hAnsi="Calibri" w:cs="Calibri"/>
          <w:i/>
          <w:sz w:val="24"/>
          <w:szCs w:val="24"/>
        </w:rPr>
      </w:pPr>
    </w:p>
    <w:sectPr w:rsidR="00695A1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6569" w14:textId="77777777" w:rsidR="00180FB6" w:rsidRDefault="00180FB6">
      <w:pPr>
        <w:spacing w:line="240" w:lineRule="auto"/>
      </w:pPr>
      <w:r>
        <w:separator/>
      </w:r>
    </w:p>
  </w:endnote>
  <w:endnote w:type="continuationSeparator" w:id="0">
    <w:p w14:paraId="5E539C91" w14:textId="77777777" w:rsidR="00180FB6" w:rsidRDefault="00180F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DAEE" w14:textId="77777777" w:rsidR="00180FB6" w:rsidRDefault="00180FB6">
      <w:pPr>
        <w:spacing w:line="240" w:lineRule="auto"/>
      </w:pPr>
      <w:r>
        <w:separator/>
      </w:r>
    </w:p>
  </w:footnote>
  <w:footnote w:type="continuationSeparator" w:id="0">
    <w:p w14:paraId="10A06F5C" w14:textId="77777777" w:rsidR="00180FB6" w:rsidRDefault="00180F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726D" w14:textId="77777777" w:rsidR="00695A14" w:rsidRDefault="00686BEE">
    <w:r>
      <w:rPr>
        <w:noProof/>
      </w:rPr>
      <w:drawing>
        <wp:inline distT="114300" distB="114300" distL="114300" distR="114300" wp14:anchorId="6535726F" wp14:editId="65357270">
          <wp:extent cx="2700338" cy="6074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00338" cy="607438"/>
                  </a:xfrm>
                  <a:prstGeom prst="rect">
                    <a:avLst/>
                  </a:prstGeom>
                  <a:ln/>
                </pic:spPr>
              </pic:pic>
            </a:graphicData>
          </a:graphic>
        </wp:inline>
      </w:drawing>
    </w:r>
    <w:r>
      <w:tab/>
    </w:r>
    <w:r>
      <w:tab/>
    </w:r>
    <w:r>
      <w:tab/>
    </w:r>
    <w:r>
      <w:tab/>
    </w:r>
    <w:r>
      <w:tab/>
    </w:r>
    <w:r>
      <w:rPr>
        <w:noProof/>
      </w:rPr>
      <w:drawing>
        <wp:inline distT="114300" distB="114300" distL="114300" distR="114300" wp14:anchorId="65357271" wp14:editId="65357272">
          <wp:extent cx="846479" cy="8559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6393" b="6990"/>
                  <a:stretch>
                    <a:fillRect/>
                  </a:stretch>
                </pic:blipFill>
                <pic:spPr>
                  <a:xfrm>
                    <a:off x="0" y="0"/>
                    <a:ext cx="846479" cy="855937"/>
                  </a:xfrm>
                  <a:prstGeom prst="rect">
                    <a:avLst/>
                  </a:prstGeom>
                  <a:ln/>
                </pic:spPr>
              </pic:pic>
            </a:graphicData>
          </a:graphic>
        </wp:inline>
      </w:drawing>
    </w:r>
  </w:p>
  <w:p w14:paraId="6535726E" w14:textId="77777777" w:rsidR="00695A14" w:rsidRDefault="00695A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14"/>
    <w:rsid w:val="00180FB6"/>
    <w:rsid w:val="00686BEE"/>
    <w:rsid w:val="00695A14"/>
    <w:rsid w:val="0073120D"/>
    <w:rsid w:val="009D5A1E"/>
    <w:rsid w:val="00EB45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722E"/>
  <w15:docId w15:val="{B5F18C95-CE01-4262-B42F-8BAD6628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86BEE"/>
    <w:rPr>
      <w:color w:val="0000FF" w:themeColor="hyperlink"/>
      <w:u w:val="single"/>
    </w:rPr>
  </w:style>
  <w:style w:type="character" w:styleId="UnresolvedMention">
    <w:name w:val="Unresolved Mention"/>
    <w:basedOn w:val="DefaultParagraphFont"/>
    <w:uiPriority w:val="99"/>
    <w:semiHidden/>
    <w:unhideWhenUsed/>
    <w:rsid w:val="00686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ustainability.utoronto.ca/wp-content/uploads/CLL-Participant-Rol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y.bard@utoronto.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KBard Bard</cp:lastModifiedBy>
  <cp:revision>4</cp:revision>
  <dcterms:created xsi:type="dcterms:W3CDTF">2023-05-04T13:07:00Z</dcterms:created>
  <dcterms:modified xsi:type="dcterms:W3CDTF">2024-04-18T20:23:00Z</dcterms:modified>
</cp:coreProperties>
</file>